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D7" w:rsidRPr="00A155C1" w:rsidRDefault="00820BD7" w:rsidP="00820BD7">
      <w:pPr>
        <w:pStyle w:val="ShapkaDocumentu"/>
        <w:spacing w:after="0"/>
        <w:ind w:left="6804" w:hanging="6804"/>
        <w:rPr>
          <w:rFonts w:ascii="Times New Roman" w:hAnsi="Times New Roman"/>
          <w:color w:val="000000"/>
          <w:sz w:val="28"/>
          <w:szCs w:val="28"/>
        </w:rPr>
      </w:pPr>
      <w:r w:rsidRPr="00A155C1">
        <w:rPr>
          <w:color w:val="000000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o:preferrelative="f" filled="t">
            <v:fill color2="black"/>
            <v:imagedata r:id="rId8" o:title=""/>
          </v:shape>
          <o:OLEObject Type="Embed" ProgID="Word.Picture.8" ShapeID="_x0000_i1025" DrawAspect="Content" ObjectID="_1515578702" r:id="rId9"/>
        </w:object>
      </w:r>
    </w:p>
    <w:p w:rsidR="00820BD7" w:rsidRPr="00A155C1" w:rsidRDefault="00820BD7" w:rsidP="00820BD7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A155C1">
        <w:rPr>
          <w:rFonts w:ascii="Times New Roman" w:hAnsi="Times New Roman" w:cs="Times New Roman"/>
          <w:i w:val="0"/>
          <w:color w:val="000000"/>
          <w:sz w:val="32"/>
          <w:szCs w:val="32"/>
        </w:rPr>
        <w:t>ЧУГУЇВСЬКА МІСЬКА РАДА ХАРКІВСЬКОЇ  ОБЛАСТІ</w:t>
      </w:r>
    </w:p>
    <w:p w:rsidR="00820BD7" w:rsidRPr="00D647BA" w:rsidRDefault="00820BD7" w:rsidP="00820BD7">
      <w:pPr>
        <w:spacing w:line="36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  <w:lang w:val="uk-UA"/>
        </w:rPr>
      </w:pPr>
      <w:r w:rsidRPr="00D647BA">
        <w:rPr>
          <w:rFonts w:ascii="Times New Roman" w:hAnsi="Times New Roman"/>
          <w:b/>
          <w:color w:val="000000"/>
          <w:sz w:val="32"/>
          <w:szCs w:val="32"/>
          <w:lang w:val="uk-UA"/>
        </w:rPr>
        <w:t xml:space="preserve"> ВІДДІЛ ОСВІТИ</w:t>
      </w:r>
    </w:p>
    <w:p w:rsidR="00820BD7" w:rsidRPr="00A155C1" w:rsidRDefault="00820BD7" w:rsidP="00820BD7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>НАКАЗ</w:t>
      </w:r>
    </w:p>
    <w:tbl>
      <w:tblPr>
        <w:tblW w:w="10059" w:type="dxa"/>
        <w:jc w:val="center"/>
        <w:tblLook w:val="01E0" w:firstRow="1" w:lastRow="1" w:firstColumn="1" w:lastColumn="1" w:noHBand="0" w:noVBand="0"/>
      </w:tblPr>
      <w:tblGrid>
        <w:gridCol w:w="3447"/>
        <w:gridCol w:w="2788"/>
        <w:gridCol w:w="3824"/>
      </w:tblGrid>
      <w:tr w:rsidR="00820BD7" w:rsidRPr="00A155C1" w:rsidTr="006F4C16">
        <w:trPr>
          <w:jc w:val="center"/>
        </w:trPr>
        <w:tc>
          <w:tcPr>
            <w:tcW w:w="3447" w:type="dxa"/>
          </w:tcPr>
          <w:p w:rsidR="00820BD7" w:rsidRPr="00A155C1" w:rsidRDefault="00820BD7" w:rsidP="009B6A46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9B6A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</w:t>
            </w: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9B6A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12.</w:t>
            </w: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2788" w:type="dxa"/>
          </w:tcPr>
          <w:p w:rsidR="00820BD7" w:rsidRPr="00A155C1" w:rsidRDefault="00820BD7" w:rsidP="006F4C16">
            <w:pPr>
              <w:spacing w:line="360" w:lineRule="auto"/>
              <w:ind w:right="-207" w:hanging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proofErr w:type="spellStart"/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>Чугуїв</w:t>
            </w:r>
            <w:proofErr w:type="spellEnd"/>
          </w:p>
        </w:tc>
        <w:tc>
          <w:tcPr>
            <w:tcW w:w="3824" w:type="dxa"/>
          </w:tcPr>
          <w:p w:rsidR="00820BD7" w:rsidRPr="00D030AE" w:rsidRDefault="00820BD7" w:rsidP="009B6A46">
            <w:pPr>
              <w:spacing w:line="360" w:lineRule="auto"/>
              <w:ind w:firstLine="54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№</w:t>
            </w:r>
            <w:r w:rsidR="009B6A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493</w:t>
            </w:r>
          </w:p>
        </w:tc>
      </w:tr>
    </w:tbl>
    <w:p w:rsidR="00820BD7" w:rsidRPr="00F76292" w:rsidRDefault="00820BD7" w:rsidP="00820B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629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організацію</w:t>
      </w:r>
      <w:proofErr w:type="spellEnd"/>
      <w:r w:rsidRPr="00F762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навчання</w:t>
      </w:r>
      <w:proofErr w:type="spellEnd"/>
      <w:r w:rsidRPr="00F762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учні</w:t>
      </w:r>
      <w:proofErr w:type="gramStart"/>
      <w:r w:rsidRPr="00F76292">
        <w:rPr>
          <w:rFonts w:ascii="Times New Roman" w:hAnsi="Times New Roman"/>
          <w:b/>
          <w:sz w:val="28"/>
          <w:szCs w:val="28"/>
        </w:rPr>
        <w:t>в</w:t>
      </w:r>
      <w:proofErr w:type="spellEnd"/>
      <w:proofErr w:type="gramEnd"/>
    </w:p>
    <w:p w:rsidR="00820BD7" w:rsidRPr="00F76292" w:rsidRDefault="00820BD7" w:rsidP="00820B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6292">
        <w:rPr>
          <w:rFonts w:ascii="Times New Roman" w:hAnsi="Times New Roman"/>
          <w:b/>
          <w:sz w:val="28"/>
          <w:szCs w:val="28"/>
        </w:rPr>
        <w:t xml:space="preserve">за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екстернатною</w:t>
      </w:r>
      <w:proofErr w:type="spellEnd"/>
      <w:r w:rsidRPr="00F76292">
        <w:rPr>
          <w:rFonts w:ascii="Times New Roman" w:hAnsi="Times New Roman"/>
          <w:b/>
          <w:sz w:val="28"/>
          <w:szCs w:val="28"/>
        </w:rPr>
        <w:t xml:space="preserve"> формою </w:t>
      </w:r>
    </w:p>
    <w:p w:rsidR="00820BD7" w:rsidRPr="00F76292" w:rsidRDefault="00820BD7" w:rsidP="00820B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6292">
        <w:rPr>
          <w:rFonts w:ascii="Times New Roman" w:hAnsi="Times New Roman"/>
          <w:b/>
          <w:sz w:val="28"/>
          <w:szCs w:val="28"/>
        </w:rPr>
        <w:t>у 201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F76292">
        <w:rPr>
          <w:rFonts w:ascii="Times New Roman" w:hAnsi="Times New Roman"/>
          <w:b/>
          <w:sz w:val="28"/>
          <w:szCs w:val="28"/>
        </w:rPr>
        <w:t>/201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F762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навчальному</w:t>
      </w:r>
      <w:proofErr w:type="spellEnd"/>
      <w:r w:rsidRPr="00F762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6292">
        <w:rPr>
          <w:rFonts w:ascii="Times New Roman" w:hAnsi="Times New Roman"/>
          <w:b/>
          <w:sz w:val="28"/>
          <w:szCs w:val="28"/>
        </w:rPr>
        <w:t>році</w:t>
      </w:r>
      <w:proofErr w:type="spellEnd"/>
    </w:p>
    <w:p w:rsidR="00820BD7" w:rsidRPr="00E7044D" w:rsidRDefault="00820BD7" w:rsidP="00820BD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BD7" w:rsidRDefault="00820BD7" w:rsidP="00820BD7">
      <w:pPr>
        <w:shd w:val="clear" w:color="auto" w:fill="FFFFFF"/>
        <w:spacing w:after="0" w:line="360" w:lineRule="auto"/>
        <w:ind w:firstLine="708"/>
        <w:jc w:val="both"/>
        <w:textAlignment w:val="top"/>
        <w:rPr>
          <w:rFonts w:ascii="Times New Roman" w:hAnsi="Times New Roman"/>
          <w:sz w:val="28"/>
          <w:szCs w:val="28"/>
          <w:lang w:val="uk-UA"/>
        </w:rPr>
      </w:pPr>
      <w:r w:rsidRPr="000A03BA">
        <w:rPr>
          <w:rFonts w:ascii="Times New Roman" w:hAnsi="Times New Roman"/>
          <w:sz w:val="28"/>
          <w:szCs w:val="28"/>
          <w:lang w:val="uk-UA"/>
        </w:rPr>
        <w:t>На виконання Законів України «Про освіту», «Про загальну середню освіту», відповідно до Положення про екстернат у загальноосвітніх навчальних закладах, затвердженого наказом Міністерства освіти і науки України              від 19.05.2008 № 431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>,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1A0" w:rsidRPr="00832AA3">
        <w:rPr>
          <w:rFonts w:ascii="Times New Roman" w:hAnsi="Times New Roman"/>
          <w:sz w:val="28"/>
          <w:szCs w:val="28"/>
          <w:lang w:val="uk-UA"/>
        </w:rPr>
        <w:t>Положення про загальноосвітній навчальний заклад, затвердженого постановою Кабінету Міністрів України від 27.08.2010 № 778</w:t>
      </w:r>
      <w:r w:rsidR="003011A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>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30.12.2014 № 1547</w:t>
      </w:r>
      <w:r w:rsidRPr="000A03BA">
        <w:rPr>
          <w:rFonts w:ascii="Times New Roman" w:hAnsi="Times New Roman"/>
          <w:sz w:val="28"/>
          <w:szCs w:val="28"/>
          <w:lang w:val="uk-UA"/>
        </w:rPr>
        <w:t>,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 xml:space="preserve"> Критеріїв оцінювання навчальних досягнень учнів у системі загальної середньої освіти, затверджених наказом Міністерства освіти і науки, молоді та спорту України від 13.04.2011 № 329, наказу Міністерства освіти і науки України від 14.07.2015 № 762 «Про затвердження Порядку переведення учнів (вихованців) загальноосвітнього навчальног</w:t>
      </w:r>
      <w:r w:rsidR="000A03BA">
        <w:rPr>
          <w:rFonts w:ascii="Times New Roman" w:hAnsi="Times New Roman"/>
          <w:sz w:val="28"/>
          <w:szCs w:val="28"/>
          <w:lang w:val="uk-UA"/>
        </w:rPr>
        <w:t xml:space="preserve">о закладу до наступного класу», 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листів Міністерства освіти і науки України </w:t>
      </w:r>
      <w:r w:rsidR="000A03BA" w:rsidRPr="000A03BA">
        <w:rPr>
          <w:rFonts w:ascii="Times New Roman" w:hAnsi="Times New Roman"/>
          <w:sz w:val="28"/>
          <w:szCs w:val="28"/>
          <w:lang w:val="uk-UA"/>
        </w:rPr>
        <w:t>від 22.05.2015 № 1/9-253 «Про структуру 2015/2016 навчального року та навчальні плани загальноосвітніх навчальних закладів»</w:t>
      </w:r>
      <w:r w:rsidRPr="000A03BA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A03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від 14.10.2014 №1/9-535 «Щодо організації навчання у загальноосвітніх навчальних закладах осіб, що проживають на тимчасово окупованих територіях Автономної Республіки Крим, </w:t>
      </w:r>
      <w:proofErr w:type="spellStart"/>
      <w:r w:rsidRPr="000A03BA">
        <w:rPr>
          <w:rFonts w:ascii="Times New Roman" w:hAnsi="Times New Roman"/>
          <w:sz w:val="28"/>
          <w:szCs w:val="28"/>
          <w:lang w:val="uk-UA"/>
        </w:rPr>
        <w:t>м.Севастополь</w:t>
      </w:r>
      <w:proofErr w:type="spellEnd"/>
      <w:r w:rsidRPr="000A03BA">
        <w:rPr>
          <w:rFonts w:ascii="Times New Roman" w:hAnsi="Times New Roman"/>
          <w:sz w:val="28"/>
          <w:szCs w:val="28"/>
          <w:lang w:val="uk-UA"/>
        </w:rPr>
        <w:t xml:space="preserve"> та у місцях проведення антитерористичних операцій в Донецькій і Луганській областях»,</w:t>
      </w:r>
      <w:r w:rsidRPr="000A03BA">
        <w:rPr>
          <w:sz w:val="28"/>
          <w:szCs w:val="28"/>
          <w:lang w:val="uk-UA"/>
        </w:rPr>
        <w:t xml:space="preserve"> 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Чугуївської </w:t>
      </w:r>
      <w:r w:rsidRPr="000A03BA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від 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>11</w:t>
      </w:r>
      <w:r w:rsidRPr="000A03BA">
        <w:rPr>
          <w:rFonts w:ascii="Times New Roman" w:hAnsi="Times New Roman"/>
          <w:sz w:val="28"/>
          <w:szCs w:val="28"/>
          <w:lang w:val="uk-UA"/>
        </w:rPr>
        <w:t>.09.201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>5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 № 2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>44</w:t>
      </w:r>
      <w:r w:rsidRPr="000A03BA">
        <w:rPr>
          <w:rFonts w:ascii="Times New Roman" w:hAnsi="Times New Roman"/>
          <w:sz w:val="28"/>
          <w:szCs w:val="28"/>
          <w:lang w:val="uk-UA"/>
        </w:rPr>
        <w:t xml:space="preserve"> «Про затвердження мережі навчальних закладів та структурних підрозділів відділу освіти Чугуївської міської ради на </w:t>
      </w:r>
      <w:r w:rsidR="00DF66D7" w:rsidRPr="000A03B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A03BA">
        <w:rPr>
          <w:rFonts w:ascii="Times New Roman" w:hAnsi="Times New Roman"/>
          <w:sz w:val="28"/>
          <w:szCs w:val="28"/>
          <w:lang w:val="uk-UA"/>
        </w:rPr>
        <w:t>2015/2016 навчальний рік»</w:t>
      </w:r>
      <w:r w:rsidR="000A03B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03BA" w:rsidRPr="000A03BA">
        <w:rPr>
          <w:rFonts w:ascii="Times New Roman" w:hAnsi="Times New Roman"/>
          <w:sz w:val="28"/>
          <w:szCs w:val="28"/>
          <w:lang w:val="uk-UA"/>
        </w:rPr>
        <w:t xml:space="preserve">заяв учнів, батьків учнів (осіб, які їх замінюють),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03BA" w:rsidRPr="00832AA3">
        <w:rPr>
          <w:rFonts w:ascii="Times New Roman" w:hAnsi="Times New Roman"/>
          <w:sz w:val="28"/>
          <w:szCs w:val="28"/>
          <w:lang w:val="uk-UA"/>
        </w:rPr>
        <w:t>з метою забезпечення рівного доступу до якісної освіти</w:t>
      </w:r>
    </w:p>
    <w:p w:rsidR="000A03BA" w:rsidRPr="00F76292" w:rsidRDefault="000A03BA" w:rsidP="00820BD7">
      <w:pPr>
        <w:shd w:val="clear" w:color="auto" w:fill="FFFFFF"/>
        <w:spacing w:after="0" w:line="360" w:lineRule="auto"/>
        <w:ind w:firstLine="708"/>
        <w:jc w:val="both"/>
        <w:textAlignment w:val="top"/>
        <w:rPr>
          <w:rFonts w:ascii="Times New Roman" w:hAnsi="Times New Roman"/>
          <w:sz w:val="28"/>
          <w:szCs w:val="28"/>
          <w:lang w:val="uk-UA" w:eastAsia="uk-UA"/>
        </w:rPr>
      </w:pPr>
    </w:p>
    <w:p w:rsidR="00820BD7" w:rsidRPr="00E30DEA" w:rsidRDefault="00820BD7" w:rsidP="00820BD7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AF55EB">
        <w:rPr>
          <w:rFonts w:ascii="Times New Roman" w:hAnsi="Times New Roman"/>
          <w:b/>
          <w:caps/>
          <w:sz w:val="28"/>
          <w:szCs w:val="28"/>
          <w:lang w:val="uk-UA"/>
        </w:rPr>
        <w:t>Н А К А З У Ю:</w:t>
      </w:r>
    </w:p>
    <w:p w:rsidR="00820BD7" w:rsidRPr="00AF55EB" w:rsidRDefault="00820BD7" w:rsidP="00820BD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AF55EB">
        <w:rPr>
          <w:rFonts w:ascii="Times New Roman" w:hAnsi="Times New Roman"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 xml:space="preserve">Чугуївську загальноосвітню школу І-ІІІ ступенів №1 імені І.Ю.Рєпіна Чугуївської міської ради </w:t>
      </w:r>
      <w:r w:rsidRPr="00AF55EB">
        <w:rPr>
          <w:rFonts w:ascii="Times New Roman" w:hAnsi="Times New Roman"/>
          <w:sz w:val="28"/>
          <w:szCs w:val="28"/>
          <w:lang w:val="uk-UA"/>
        </w:rPr>
        <w:t xml:space="preserve">базовою  з організації  навчання у формі екстернату. </w:t>
      </w:r>
    </w:p>
    <w:p w:rsidR="00820BD7" w:rsidRDefault="00820BD7" w:rsidP="00820BD7">
      <w:pPr>
        <w:tabs>
          <w:tab w:val="left" w:pos="1418"/>
          <w:tab w:val="left" w:pos="10659"/>
          <w:tab w:val="left" w:pos="10773"/>
          <w:tab w:val="left" w:pos="1084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Головному спеціалісту шкіл відділу освіти Чугуївської міської ради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Овдієнко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О.М.:</w:t>
      </w:r>
    </w:p>
    <w:p w:rsidR="00820BD7" w:rsidRPr="00AF55EB" w:rsidRDefault="00820BD7" w:rsidP="00820BD7">
      <w:pPr>
        <w:pStyle w:val="a3"/>
        <w:tabs>
          <w:tab w:val="left" w:pos="851"/>
          <w:tab w:val="left" w:pos="1418"/>
        </w:tabs>
        <w:spacing w:line="360" w:lineRule="auto"/>
        <w:jc w:val="both"/>
        <w:rPr>
          <w:szCs w:val="28"/>
        </w:rPr>
      </w:pPr>
      <w:r>
        <w:rPr>
          <w:szCs w:val="28"/>
        </w:rPr>
        <w:t>2.1.</w:t>
      </w:r>
      <w:r w:rsidRPr="00AF55EB">
        <w:rPr>
          <w:szCs w:val="28"/>
        </w:rPr>
        <w:t xml:space="preserve">Тримати під контролем діяльність </w:t>
      </w:r>
      <w:r>
        <w:rPr>
          <w:szCs w:val="28"/>
        </w:rPr>
        <w:t>загальноосвітнього навчального</w:t>
      </w:r>
      <w:r w:rsidRPr="00AF55EB">
        <w:rPr>
          <w:szCs w:val="28"/>
        </w:rPr>
        <w:t xml:space="preserve"> </w:t>
      </w:r>
      <w:r>
        <w:rPr>
          <w:szCs w:val="28"/>
        </w:rPr>
        <w:t>закладу</w:t>
      </w:r>
      <w:r w:rsidRPr="00AF55EB">
        <w:rPr>
          <w:szCs w:val="28"/>
        </w:rPr>
        <w:t xml:space="preserve"> </w:t>
      </w:r>
      <w:r>
        <w:rPr>
          <w:szCs w:val="28"/>
        </w:rPr>
        <w:t>міста</w:t>
      </w:r>
      <w:r w:rsidRPr="00AF55EB">
        <w:rPr>
          <w:szCs w:val="28"/>
        </w:rPr>
        <w:t xml:space="preserve"> щодо організації навчання учнів за </w:t>
      </w:r>
      <w:proofErr w:type="spellStart"/>
      <w:r w:rsidRPr="00AF55EB">
        <w:rPr>
          <w:szCs w:val="28"/>
        </w:rPr>
        <w:t>екстернатною</w:t>
      </w:r>
      <w:proofErr w:type="spellEnd"/>
      <w:r w:rsidRPr="00AF55EB">
        <w:rPr>
          <w:szCs w:val="28"/>
        </w:rPr>
        <w:t xml:space="preserve"> формою.</w:t>
      </w:r>
    </w:p>
    <w:p w:rsidR="00820BD7" w:rsidRPr="00AF55EB" w:rsidRDefault="00820BD7" w:rsidP="00820BD7">
      <w:pPr>
        <w:pStyle w:val="a3"/>
        <w:numPr>
          <w:ilvl w:val="1"/>
          <w:numId w:val="1"/>
        </w:numPr>
        <w:tabs>
          <w:tab w:val="left" w:pos="851"/>
          <w:tab w:val="left" w:pos="1418"/>
        </w:tabs>
        <w:spacing w:line="360" w:lineRule="auto"/>
        <w:ind w:firstLine="851"/>
        <w:jc w:val="right"/>
        <w:rPr>
          <w:szCs w:val="28"/>
        </w:rPr>
      </w:pPr>
      <w:r w:rsidRPr="00AF55EB">
        <w:rPr>
          <w:szCs w:val="28"/>
        </w:rPr>
        <w:t>Упродовж 201</w:t>
      </w:r>
      <w:r>
        <w:rPr>
          <w:szCs w:val="28"/>
          <w:lang w:val="ru-RU"/>
        </w:rPr>
        <w:t>5</w:t>
      </w:r>
      <w:r w:rsidRPr="00AF55EB">
        <w:rPr>
          <w:szCs w:val="28"/>
        </w:rPr>
        <w:t>/201</w:t>
      </w:r>
      <w:r>
        <w:rPr>
          <w:szCs w:val="28"/>
          <w:lang w:val="ru-RU"/>
        </w:rPr>
        <w:t xml:space="preserve">6 </w:t>
      </w:r>
      <w:r w:rsidRPr="00AF55EB">
        <w:rPr>
          <w:szCs w:val="28"/>
        </w:rPr>
        <w:t>навчального року</w:t>
      </w:r>
    </w:p>
    <w:p w:rsidR="00820BD7" w:rsidRPr="00AF55EB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AF55EB">
        <w:rPr>
          <w:rFonts w:ascii="Times New Roman" w:hAnsi="Times New Roman"/>
          <w:sz w:val="28"/>
          <w:szCs w:val="28"/>
          <w:lang w:val="uk-UA"/>
        </w:rPr>
        <w:t xml:space="preserve">Користуватися в роботі </w:t>
      </w:r>
      <w:r>
        <w:rPr>
          <w:rFonts w:ascii="Times New Roman" w:hAnsi="Times New Roman"/>
          <w:sz w:val="28"/>
          <w:szCs w:val="28"/>
          <w:lang w:val="uk-UA"/>
        </w:rPr>
        <w:t xml:space="preserve">алгоритмом щодо  </w:t>
      </w:r>
      <w:r w:rsidRPr="00AF55EB">
        <w:rPr>
          <w:rFonts w:ascii="Times New Roman" w:hAnsi="Times New Roman"/>
          <w:sz w:val="28"/>
          <w:szCs w:val="28"/>
          <w:lang w:val="uk-UA"/>
        </w:rPr>
        <w:t xml:space="preserve"> організації навчання учнів за </w:t>
      </w:r>
      <w:proofErr w:type="spellStart"/>
      <w:r w:rsidRPr="00AF55EB">
        <w:rPr>
          <w:rFonts w:ascii="Times New Roman" w:hAnsi="Times New Roman"/>
          <w:sz w:val="28"/>
          <w:szCs w:val="28"/>
          <w:lang w:val="uk-UA"/>
        </w:rPr>
        <w:t>екстернатною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формою</w:t>
      </w:r>
      <w:r w:rsidRPr="00AF55EB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:rsidR="00820BD7" w:rsidRDefault="00820BD7" w:rsidP="00820BD7">
      <w:pPr>
        <w:pStyle w:val="a3"/>
        <w:tabs>
          <w:tab w:val="left" w:pos="851"/>
          <w:tab w:val="left" w:pos="1418"/>
        </w:tabs>
        <w:spacing w:line="360" w:lineRule="auto"/>
        <w:ind w:left="1226"/>
        <w:jc w:val="right"/>
        <w:rPr>
          <w:szCs w:val="28"/>
        </w:rPr>
      </w:pPr>
      <w:r w:rsidRPr="00AF55EB">
        <w:rPr>
          <w:szCs w:val="28"/>
        </w:rPr>
        <w:t>Упродовж 201</w:t>
      </w:r>
      <w:r w:rsidRPr="00DF66D7">
        <w:rPr>
          <w:szCs w:val="28"/>
        </w:rPr>
        <w:t>5</w:t>
      </w:r>
      <w:r w:rsidRPr="00AF55EB">
        <w:rPr>
          <w:szCs w:val="28"/>
        </w:rPr>
        <w:t>/201</w:t>
      </w:r>
      <w:r w:rsidRPr="00DF66D7">
        <w:rPr>
          <w:szCs w:val="28"/>
        </w:rPr>
        <w:t>6</w:t>
      </w:r>
      <w:r w:rsidRPr="00AF55EB">
        <w:rPr>
          <w:szCs w:val="28"/>
        </w:rPr>
        <w:t xml:space="preserve"> навчального року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61030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F61030">
        <w:rPr>
          <w:rFonts w:ascii="Times New Roman" w:hAnsi="Times New Roman"/>
          <w:sz w:val="28"/>
          <w:szCs w:val="28"/>
          <w:lang w:val="uk-UA"/>
        </w:rPr>
        <w:t xml:space="preserve">. Підготувати клопотання </w:t>
      </w:r>
      <w:r>
        <w:rPr>
          <w:rFonts w:ascii="Times New Roman" w:hAnsi="Times New Roman"/>
          <w:sz w:val="28"/>
          <w:szCs w:val="28"/>
          <w:lang w:val="uk-UA"/>
        </w:rPr>
        <w:t>перед Департаментом науки і освіти Харківської обласної державної адміністрації про надання дозволу пройти атестацію у формі екстернату.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 Підготувати проект наказу «Про надання дозволу пройти атестацію у формі екстернату і отримати відповідний документ про освіту».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Узагальнити та надати до Департаменту науки і освіти: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списки учнів-екстернів, які подали заяви на проведення підсумкової та державної підсумкової атестації у 2015/2016 навчальному році за курс базової загальної середньої та повної загальної середньої освіти;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списки учнів-екстернів, які пройшли річне оцінювання та допущені до державної підсумкової атестації;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звіт про результати проведення державної підсумкової атестації учнів-екстернів у поточному навчальному році за курс повної загальної середньої освіти;</w:t>
      </w:r>
    </w:p>
    <w:p w:rsidR="00820BD7" w:rsidRPr="008A4194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списки учнів-екстернів, які отримали відповідні документи про освіту.</w:t>
      </w:r>
    </w:p>
    <w:p w:rsidR="00820BD7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8B51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/>
          <w:sz w:val="28"/>
          <w:szCs w:val="28"/>
          <w:lang w:val="uk-UA"/>
        </w:rPr>
        <w:t>Чугуївської загальноосвітньої школи І-ІІІ ступенів №1 імені І.Ю.Рєпіна Чугуївської міської ради Турчинову Є.І.:</w:t>
      </w:r>
    </w:p>
    <w:p w:rsidR="00820BD7" w:rsidRPr="00884E49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З</w:t>
      </w:r>
      <w:r w:rsidRPr="00884E49">
        <w:rPr>
          <w:rFonts w:ascii="Times New Roman" w:hAnsi="Times New Roman"/>
          <w:sz w:val="28"/>
          <w:szCs w:val="28"/>
          <w:lang w:val="uk-UA"/>
        </w:rPr>
        <w:t xml:space="preserve">дійснювати навчання за </w:t>
      </w:r>
      <w:proofErr w:type="spellStart"/>
      <w:r w:rsidRPr="00884E49">
        <w:rPr>
          <w:rFonts w:ascii="Times New Roman" w:hAnsi="Times New Roman"/>
          <w:sz w:val="28"/>
          <w:szCs w:val="28"/>
          <w:lang w:val="uk-UA"/>
        </w:rPr>
        <w:t>екстернатною</w:t>
      </w:r>
      <w:proofErr w:type="spellEnd"/>
      <w:r w:rsidRPr="00884E49">
        <w:rPr>
          <w:rFonts w:ascii="Times New Roman" w:hAnsi="Times New Roman"/>
          <w:sz w:val="28"/>
          <w:szCs w:val="28"/>
          <w:lang w:val="uk-UA"/>
        </w:rPr>
        <w:t xml:space="preserve"> формою 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 </w:t>
      </w:r>
      <w:r w:rsidRPr="00884E49">
        <w:rPr>
          <w:rFonts w:ascii="Times New Roman" w:hAnsi="Times New Roman"/>
          <w:sz w:val="28"/>
          <w:szCs w:val="28"/>
          <w:lang w:val="uk-UA"/>
        </w:rPr>
        <w:t xml:space="preserve">для здобуття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884E49">
        <w:rPr>
          <w:rFonts w:ascii="Times New Roman" w:hAnsi="Times New Roman"/>
          <w:sz w:val="28"/>
          <w:szCs w:val="28"/>
          <w:lang w:val="uk-UA"/>
        </w:rPr>
        <w:t>азової загальної середньої освіти та повної загальної середньої освіти відповідно до чинного законодавства.</w:t>
      </w:r>
    </w:p>
    <w:p w:rsidR="00820BD7" w:rsidRPr="00884E49" w:rsidRDefault="00820BD7" w:rsidP="00820BD7">
      <w:pPr>
        <w:tabs>
          <w:tab w:val="left" w:pos="0"/>
        </w:tabs>
        <w:spacing w:after="0" w:line="360" w:lineRule="auto"/>
        <w:ind w:left="851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F55EB">
        <w:rPr>
          <w:rFonts w:ascii="Times New Roman" w:hAnsi="Times New Roman"/>
          <w:sz w:val="28"/>
          <w:szCs w:val="28"/>
        </w:rPr>
        <w:t>Упр</w:t>
      </w:r>
      <w:r>
        <w:rPr>
          <w:rFonts w:ascii="Times New Roman" w:hAnsi="Times New Roman"/>
          <w:sz w:val="28"/>
          <w:szCs w:val="28"/>
        </w:rPr>
        <w:t>одовж</w:t>
      </w:r>
      <w:proofErr w:type="spellEnd"/>
      <w:r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  <w:lang w:val="uk-UA"/>
        </w:rPr>
        <w:t xml:space="preserve">6 </w:t>
      </w:r>
      <w:proofErr w:type="spellStart"/>
      <w:r>
        <w:rPr>
          <w:rFonts w:ascii="Times New Roman" w:hAnsi="Times New Roman"/>
          <w:sz w:val="28"/>
          <w:szCs w:val="28"/>
        </w:rPr>
        <w:t>навчального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рок</w:t>
      </w:r>
      <w:r>
        <w:rPr>
          <w:rFonts w:ascii="Times New Roman" w:hAnsi="Times New Roman"/>
          <w:sz w:val="28"/>
          <w:szCs w:val="28"/>
          <w:lang w:val="uk-UA"/>
        </w:rPr>
        <w:t>у</w:t>
      </w:r>
    </w:p>
    <w:p w:rsidR="00820BD7" w:rsidRPr="00AF55EB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proofErr w:type="spellStart"/>
      <w:r w:rsidRPr="00AF55EB">
        <w:rPr>
          <w:rFonts w:ascii="Times New Roman" w:hAnsi="Times New Roman"/>
          <w:sz w:val="28"/>
          <w:szCs w:val="28"/>
        </w:rPr>
        <w:t>Взяти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F55EB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F55EB">
        <w:rPr>
          <w:rFonts w:ascii="Times New Roman" w:hAnsi="Times New Roman"/>
          <w:sz w:val="28"/>
          <w:szCs w:val="28"/>
        </w:rPr>
        <w:t>керівництва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F55EB">
        <w:rPr>
          <w:rFonts w:ascii="Times New Roman" w:hAnsi="Times New Roman"/>
          <w:sz w:val="28"/>
          <w:szCs w:val="28"/>
        </w:rPr>
        <w:t>практичній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5EB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Start"/>
      <w:r w:rsidRPr="00AF55EB">
        <w:rPr>
          <w:rFonts w:ascii="Times New Roman" w:hAnsi="Times New Roman"/>
          <w:sz w:val="28"/>
          <w:szCs w:val="28"/>
        </w:rPr>
        <w:t>лгоритм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5EB">
        <w:rPr>
          <w:rFonts w:ascii="Times New Roman" w:hAnsi="Times New Roman"/>
          <w:sz w:val="28"/>
          <w:szCs w:val="28"/>
        </w:rPr>
        <w:t>роботи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5EB">
        <w:rPr>
          <w:rFonts w:ascii="Times New Roman" w:hAnsi="Times New Roman"/>
          <w:sz w:val="28"/>
          <w:szCs w:val="28"/>
        </w:rPr>
        <w:t>щодо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5EB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5EB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F55EB">
        <w:rPr>
          <w:rFonts w:ascii="Times New Roman" w:hAnsi="Times New Roman"/>
          <w:sz w:val="28"/>
          <w:szCs w:val="28"/>
        </w:rPr>
        <w:t>екстернатною</w:t>
      </w:r>
      <w:proofErr w:type="spellEnd"/>
      <w:r w:rsidRPr="00AF55EB">
        <w:rPr>
          <w:rFonts w:ascii="Times New Roman" w:hAnsi="Times New Roman"/>
          <w:sz w:val="28"/>
          <w:szCs w:val="28"/>
        </w:rPr>
        <w:t xml:space="preserve"> формою (</w:t>
      </w:r>
      <w:proofErr w:type="spellStart"/>
      <w:r w:rsidRPr="00AF55EB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AF55EB">
        <w:rPr>
          <w:rFonts w:ascii="Times New Roman" w:hAnsi="Times New Roman"/>
          <w:sz w:val="28"/>
          <w:szCs w:val="28"/>
        </w:rPr>
        <w:t>).</w:t>
      </w:r>
    </w:p>
    <w:p w:rsidR="00820BD7" w:rsidRPr="00E93C4D" w:rsidRDefault="00820BD7" w:rsidP="00820BD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 Підготувати клопотання перед відділом освіти  Чугуївської міської ради про надання дозволу пройти атестацію у формі екстернату (на підставі заяв батьків, результатів річного оцінювання, рішення педагогічної ради навчального закладу); склад атестаційних комісій для проведення річного оцінювання учнів-екстернів, затверджений директором навчального закладу; завдання для проведення річного учнів-екстернів; графік проведення річного оцінювання учнів, які навчаються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екстернатною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формою.</w:t>
      </w:r>
    </w:p>
    <w:p w:rsidR="00820BD7" w:rsidRPr="00884E49" w:rsidRDefault="00820BD7" w:rsidP="00820BD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.</w:t>
      </w:r>
      <w:r w:rsidRPr="00884E49">
        <w:rPr>
          <w:rFonts w:ascii="Times New Roman" w:hAnsi="Times New Roman"/>
          <w:sz w:val="28"/>
          <w:szCs w:val="28"/>
          <w:lang w:val="uk-UA"/>
        </w:rPr>
        <w:t>Головному</w:t>
      </w:r>
      <w:proofErr w:type="spellEnd"/>
      <w:r w:rsidRPr="00884E49">
        <w:rPr>
          <w:rFonts w:ascii="Times New Roman" w:hAnsi="Times New Roman"/>
          <w:sz w:val="28"/>
          <w:szCs w:val="28"/>
          <w:lang w:val="uk-UA"/>
        </w:rPr>
        <w:t xml:space="preserve"> бухгалтерові  відділу освіти С</w:t>
      </w:r>
      <w:r>
        <w:rPr>
          <w:rFonts w:ascii="Times New Roman" w:hAnsi="Times New Roman"/>
          <w:sz w:val="28"/>
          <w:szCs w:val="28"/>
          <w:lang w:val="uk-UA"/>
        </w:rPr>
        <w:t>тепановій</w:t>
      </w:r>
      <w:r w:rsidRPr="00884E49">
        <w:rPr>
          <w:rFonts w:ascii="Times New Roman" w:hAnsi="Times New Roman"/>
          <w:sz w:val="28"/>
          <w:szCs w:val="28"/>
          <w:lang w:val="uk-UA"/>
        </w:rPr>
        <w:t xml:space="preserve"> Л.І. здійснювати оплату вчителям, які працюватимуть за даними формами навчання, відповідно до чинного законодавства.</w:t>
      </w:r>
    </w:p>
    <w:p w:rsidR="00820BD7" w:rsidRDefault="00820BD7" w:rsidP="00820BD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</w:t>
      </w:r>
      <w:r w:rsidRPr="00884E49">
        <w:rPr>
          <w:rFonts w:ascii="Times New Roman" w:hAnsi="Times New Roman"/>
          <w:sz w:val="28"/>
          <w:szCs w:val="28"/>
          <w:lang w:val="uk-UA"/>
        </w:rPr>
        <w:t>Контроль за виконанням наказу залишаю за собою.</w:t>
      </w:r>
    </w:p>
    <w:p w:rsidR="00820BD7" w:rsidRDefault="00820BD7" w:rsidP="00820BD7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20BD7" w:rsidRPr="00884E49" w:rsidRDefault="00820BD7" w:rsidP="00820BD7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84E49">
        <w:rPr>
          <w:rFonts w:ascii="Times New Roman" w:hAnsi="Times New Roman"/>
          <w:b/>
          <w:sz w:val="28"/>
          <w:szCs w:val="28"/>
          <w:lang w:val="uk-UA"/>
        </w:rPr>
        <w:t>Начальник відділу освіти</w:t>
      </w:r>
      <w:r w:rsidRPr="00884E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sz w:val="28"/>
          <w:szCs w:val="28"/>
          <w:lang w:val="uk-UA"/>
        </w:rPr>
        <w:tab/>
      </w:r>
      <w:r w:rsidRPr="00884E49">
        <w:rPr>
          <w:rFonts w:ascii="Times New Roman" w:hAnsi="Times New Roman"/>
          <w:b/>
          <w:sz w:val="28"/>
          <w:szCs w:val="28"/>
          <w:lang w:val="uk-UA"/>
        </w:rPr>
        <w:t>М.В.ПРОЦЕНКО</w:t>
      </w:r>
    </w:p>
    <w:p w:rsidR="00820BD7" w:rsidRDefault="00820BD7" w:rsidP="00820BD7">
      <w:pPr>
        <w:spacing w:after="0" w:line="360" w:lineRule="auto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884E49">
        <w:rPr>
          <w:rFonts w:ascii="Times New Roman" w:hAnsi="Times New Roman"/>
          <w:sz w:val="20"/>
          <w:szCs w:val="20"/>
          <w:lang w:val="uk-UA"/>
        </w:rPr>
        <w:t>Овдієнко</w:t>
      </w:r>
      <w:proofErr w:type="spellEnd"/>
      <w:r w:rsidRPr="00884E49">
        <w:rPr>
          <w:rFonts w:ascii="Times New Roman" w:hAnsi="Times New Roman"/>
          <w:sz w:val="20"/>
          <w:szCs w:val="20"/>
          <w:lang w:val="uk-UA"/>
        </w:rPr>
        <w:t>, 2-44-67</w:t>
      </w:r>
    </w:p>
    <w:p w:rsidR="00820BD7" w:rsidRPr="00B35B2D" w:rsidRDefault="00820BD7" w:rsidP="00820BD7">
      <w:pPr>
        <w:spacing w:after="0" w:line="360" w:lineRule="auto"/>
        <w:rPr>
          <w:rFonts w:ascii="Times New Roman" w:hAnsi="Times New Roman"/>
          <w:sz w:val="20"/>
          <w:szCs w:val="20"/>
          <w:lang w:val="uk-UA"/>
        </w:rPr>
      </w:pPr>
      <w:r w:rsidRPr="00F76292">
        <w:rPr>
          <w:rFonts w:ascii="Times New Roman" w:hAnsi="Times New Roman"/>
          <w:sz w:val="28"/>
          <w:szCs w:val="28"/>
          <w:lang w:val="uk-UA"/>
        </w:rPr>
        <w:t>З наказом від «</w:t>
      </w:r>
      <w:r w:rsidR="009B6A46">
        <w:rPr>
          <w:rFonts w:ascii="Times New Roman" w:hAnsi="Times New Roman"/>
          <w:sz w:val="28"/>
          <w:szCs w:val="28"/>
          <w:lang w:val="uk-UA"/>
        </w:rPr>
        <w:t>01</w:t>
      </w:r>
      <w:r w:rsidRPr="00F76292">
        <w:rPr>
          <w:rFonts w:ascii="Times New Roman" w:hAnsi="Times New Roman"/>
          <w:sz w:val="28"/>
          <w:szCs w:val="28"/>
          <w:lang w:val="uk-UA"/>
        </w:rPr>
        <w:t>»</w:t>
      </w:r>
      <w:r w:rsidR="009B6A46">
        <w:rPr>
          <w:rFonts w:ascii="Times New Roman" w:hAnsi="Times New Roman"/>
          <w:sz w:val="28"/>
          <w:szCs w:val="28"/>
          <w:lang w:val="uk-UA"/>
        </w:rPr>
        <w:t>12.</w:t>
      </w:r>
      <w:r w:rsidRPr="00F76292">
        <w:rPr>
          <w:rFonts w:ascii="Times New Roman" w:hAnsi="Times New Roman"/>
          <w:sz w:val="28"/>
          <w:szCs w:val="28"/>
          <w:lang w:val="uk-UA"/>
        </w:rPr>
        <w:t>201</w:t>
      </w:r>
      <w:r w:rsidR="008C7F3F">
        <w:rPr>
          <w:rFonts w:ascii="Times New Roman" w:hAnsi="Times New Roman"/>
          <w:sz w:val="28"/>
          <w:szCs w:val="28"/>
          <w:lang w:val="uk-UA"/>
        </w:rPr>
        <w:t>5</w:t>
      </w:r>
      <w:r w:rsidRPr="00F7629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9B6A46">
        <w:rPr>
          <w:rFonts w:ascii="Times New Roman" w:hAnsi="Times New Roman"/>
          <w:sz w:val="28"/>
          <w:szCs w:val="28"/>
          <w:lang w:val="uk-UA"/>
        </w:rPr>
        <w:t xml:space="preserve"> 493</w:t>
      </w:r>
      <w:r w:rsidRPr="00F76292">
        <w:rPr>
          <w:rFonts w:ascii="Times New Roman" w:hAnsi="Times New Roman"/>
          <w:sz w:val="28"/>
          <w:szCs w:val="28"/>
          <w:lang w:val="uk-UA"/>
        </w:rPr>
        <w:t xml:space="preserve">  ознайомлені:</w:t>
      </w:r>
    </w:p>
    <w:tbl>
      <w:tblPr>
        <w:tblW w:w="13920" w:type="dxa"/>
        <w:tblInd w:w="-34" w:type="dxa"/>
        <w:tblLook w:val="01E0" w:firstRow="1" w:lastRow="1" w:firstColumn="1" w:lastColumn="1" w:noHBand="0" w:noVBand="0"/>
      </w:tblPr>
      <w:tblGrid>
        <w:gridCol w:w="9923"/>
        <w:gridCol w:w="3997"/>
      </w:tblGrid>
      <w:tr w:rsidR="00820BD7" w:rsidRPr="00F76292" w:rsidTr="006F4C16">
        <w:tc>
          <w:tcPr>
            <w:tcW w:w="9923" w:type="dxa"/>
            <w:vAlign w:val="bottom"/>
          </w:tcPr>
          <w:p w:rsidR="00820BD7" w:rsidRPr="00F76292" w:rsidRDefault="00820BD7" w:rsidP="006F4C16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Турчинов Євген Іванович</w:t>
            </w:r>
          </w:p>
        </w:tc>
        <w:tc>
          <w:tcPr>
            <w:tcW w:w="3997" w:type="dxa"/>
          </w:tcPr>
          <w:p w:rsidR="00820BD7" w:rsidRPr="00F76292" w:rsidRDefault="00820BD7" w:rsidP="006F4C16">
            <w:pPr>
              <w:pStyle w:val="a3"/>
              <w:spacing w:line="360" w:lineRule="auto"/>
              <w:rPr>
                <w:szCs w:val="28"/>
              </w:rPr>
            </w:pPr>
          </w:p>
        </w:tc>
      </w:tr>
      <w:tr w:rsidR="00820BD7" w:rsidRPr="00F76292" w:rsidTr="006F4C16">
        <w:tc>
          <w:tcPr>
            <w:tcW w:w="9923" w:type="dxa"/>
            <w:vAlign w:val="bottom"/>
          </w:tcPr>
          <w:p w:rsidR="008C7F3F" w:rsidRPr="002251C5" w:rsidRDefault="003011A0" w:rsidP="003011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Степанова Людмила Іванівна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</w:t>
            </w:r>
            <w:r w:rsidR="008C7F3F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Додаток      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до наказу відділу освіти    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Чугуївської міської ради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«</w:t>
            </w:r>
            <w:r w:rsidR="009B6A46">
              <w:rPr>
                <w:rFonts w:ascii="Times New Roman" w:hAnsi="Times New Roman"/>
                <w:sz w:val="28"/>
                <w:szCs w:val="28"/>
                <w:lang w:val="uk-UA"/>
              </w:rPr>
              <w:t>01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9B6A4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.201</w:t>
            </w:r>
            <w:r w:rsidR="008C7F3F" w:rsidRPr="002251C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</w:t>
            </w:r>
            <w:r w:rsidR="009B6A46">
              <w:rPr>
                <w:rFonts w:ascii="Times New Roman" w:hAnsi="Times New Roman"/>
                <w:sz w:val="28"/>
                <w:szCs w:val="28"/>
                <w:lang w:val="uk-UA"/>
              </w:rPr>
              <w:t>493</w:t>
            </w:r>
            <w:bookmarkStart w:id="0" w:name="_GoBack"/>
            <w:bookmarkEnd w:id="0"/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</w:t>
            </w:r>
          </w:p>
          <w:p w:rsidR="00820BD7" w:rsidRPr="002251C5" w:rsidRDefault="00820BD7" w:rsidP="006F4C1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</w:t>
            </w:r>
          </w:p>
          <w:p w:rsidR="00820BD7" w:rsidRPr="002251C5" w:rsidRDefault="00820BD7" w:rsidP="006F4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А Л Г О </w:t>
            </w:r>
            <w:proofErr w:type="gram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И Т М</w:t>
            </w:r>
          </w:p>
          <w:p w:rsidR="00820BD7" w:rsidRPr="002251C5" w:rsidRDefault="00820BD7" w:rsidP="006F4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щодо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організації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екстернатною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формою</w:t>
            </w:r>
          </w:p>
          <w:p w:rsidR="00820BD7" w:rsidRPr="002251C5" w:rsidRDefault="00820BD7" w:rsidP="006F4C16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2251C5">
              <w:rPr>
                <w:rFonts w:ascii="Times New Roman" w:hAnsi="Times New Roman"/>
                <w:b/>
                <w:sz w:val="32"/>
                <w:szCs w:val="32"/>
              </w:rPr>
              <w:t>Нормативно-</w:t>
            </w:r>
            <w:proofErr w:type="spellStart"/>
            <w:r w:rsidRPr="002251C5">
              <w:rPr>
                <w:rFonts w:ascii="Times New Roman" w:hAnsi="Times New Roman"/>
                <w:b/>
                <w:sz w:val="32"/>
                <w:szCs w:val="32"/>
              </w:rPr>
              <w:t>правове</w:t>
            </w:r>
            <w:proofErr w:type="spellEnd"/>
            <w:r w:rsidRPr="002251C5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32"/>
                <w:szCs w:val="32"/>
              </w:rPr>
              <w:t>забезпечення</w:t>
            </w:r>
            <w:proofErr w:type="spellEnd"/>
            <w:r w:rsidRPr="002251C5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середню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громадянство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свободу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пересування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вибі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проживання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правовий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статус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іноземці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та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без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громадянства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Постанова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26.02.1993 № 136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іноземних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загальноосвітній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заклад,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затверджене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постановою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27.08.2010 № 778.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загальноосвітніх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закладах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затверджене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наказом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Міністерства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науки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19.05.2008 № 431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зареєстроване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Міністерстві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юстиції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03.06.2008 за №  489\15189.</w:t>
            </w:r>
          </w:p>
          <w:p w:rsidR="003011A0" w:rsidRPr="002251C5" w:rsidRDefault="003011A0" w:rsidP="006F4C16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30.12.2014 № 1547</w:t>
            </w:r>
            <w:r w:rsidR="002251C5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</w:t>
            </w:r>
            <w:proofErr w:type="spellStart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>ареєстровано</w:t>
            </w:r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го</w:t>
            </w:r>
            <w:proofErr w:type="spellEnd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в </w:t>
            </w:r>
            <w:proofErr w:type="spellStart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>Міністерстві</w:t>
            </w:r>
            <w:proofErr w:type="spellEnd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>юстиції</w:t>
            </w:r>
            <w:proofErr w:type="spellEnd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</w:rPr>
              <w:t>14.02.2015 за № 157/2660</w:t>
            </w:r>
            <w:r w:rsidR="002251C5" w:rsidRPr="002251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Положення про похвальний лист "За високі досягнення у навчанні" та похвальну грамоту "За. особливі досягнення у вивченні окремих предметів", затверджене наказом  Міністерства  освіти і науки України від 11.12.2000          № 579,  зареєстроване в  Міністерстві  юстиції   України   19.12.2000  за              № 923/5144  (у  редакції наказу Міністерства освіти і науки України від 17.03.2008 № 187) зі змінами, внесеними наказом Міністерства освіти і науки України від 07.02.2012 № 115. </w:t>
            </w:r>
          </w:p>
          <w:p w:rsidR="00820BD7" w:rsidRPr="002251C5" w:rsidRDefault="003011A0" w:rsidP="006F4C16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Положення про золоту медаль «За високі досягнення у навчанні» та срібну медаль «За досягнення у навчанні»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затверджене наказом Міністерства освіти і науки України від </w:t>
            </w: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17.03.2015</w:t>
            </w: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№ 306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>,  зареєстрованого</w:t>
            </w:r>
            <w:r w:rsidR="002251C5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Міністерстві юстиції України </w:t>
            </w:r>
            <w:r w:rsidR="002251C5" w:rsidRPr="002251C5"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31.03.2015 за № 354/26799</w:t>
            </w:r>
            <w:r w:rsidR="002251C5" w:rsidRPr="002251C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820BD7" w:rsidRPr="002251C5" w:rsidRDefault="002251C5" w:rsidP="006F4C16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Порядок  переведення учнів (вихованців) загальноосвітнього навчального закладу до наступного класу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>, затверджен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наказом Міністерства освіти і науки України від </w:t>
            </w:r>
            <w:r w:rsidRPr="002251C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14.07.2015  № 762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зареєстрован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Міністерстві юстиції України </w:t>
            </w:r>
            <w:r w:rsidRPr="002251C5"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30 </w:t>
            </w:r>
            <w:proofErr w:type="spellStart"/>
            <w:r w:rsidRPr="002251C5"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липня</w:t>
            </w:r>
            <w:proofErr w:type="spellEnd"/>
            <w:r w:rsidRPr="002251C5"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2015 р.</w:t>
            </w:r>
            <w:r w:rsidRPr="002251C5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251C5"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за № 924/27369</w:t>
            </w:r>
            <w:r w:rsidR="00820BD7" w:rsidRPr="002251C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num" w:pos="502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Критерії оцінювання навчальних досягнень учнів (вихованців) у системі </w:t>
            </w:r>
            <w:r w:rsidRPr="002251C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загальної середньої освіти, затверджені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наказом Міністерства освіти і науки, молоді та спорту України від 13.04.2011 № 329, зареєстрованим у Міністерстві юстиції України 11.05.2011 за №566/19304.  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tabs>
                <w:tab w:val="num" w:pos="142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Критерії оцінювання навчальних досягнень учнів початкової школи, затверджені наказом Міністерства освіти і науки України від 20.08.2008 № 755.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Лист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Міністерства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закордонних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справ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15.06.2009 №263/17856/1557 «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Щодо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питань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пов’язаних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перебуванням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території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іноземці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та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без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громадянства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Лист Головного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науки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Харківської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обласної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іністрації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30.06.2007 № 01-10\3571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самостійно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прискорено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опанували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програмовий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матеріал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ступеню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Лист Головного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науки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Харківської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обласної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іністрації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19.03.2002 № 745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умови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першого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другого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)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820BD7" w:rsidRPr="002251C5" w:rsidRDefault="00820BD7" w:rsidP="006F4C1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Лист МОНУ від 14.10.2014 №1/9-535 «Щодо організації навчання у загальноосвітніх навчальних закладах осіб, що проживають на тимчасово окупованих територіях Автономної Республіки Крим,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м.Севастополь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у місцях проведення антитерористичних операцій в Донецькій і Луганській областях»</w:t>
            </w:r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20BD7" w:rsidRPr="002251C5" w:rsidRDefault="00820BD7" w:rsidP="006F4C16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прийнятті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батьків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замінюють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слід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звертати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увагу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наступне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перевірити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чи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має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можливість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дана особа пройти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(п.1.3.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);</w:t>
            </w:r>
            <w:proofErr w:type="gramEnd"/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місце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проживання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місце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попереднього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законність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перебування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подається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тільки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ім’я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директора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школи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Повнолітні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подають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особисто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неповнолітніх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– батьки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особи,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замінюють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до заяви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додаються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оригінал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свідоцтва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табель за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копія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свідоцтва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народження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паспорта,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дані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флюорографічного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обстеження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проходження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 предмет, курс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іншому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закладі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необхідно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додати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довідку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завірену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підписом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керівника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печаткою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закладу,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навчався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відсутності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документа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наявний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рівень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заклад, де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організовано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самостійно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визначає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освітній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рівень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(п.2.2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820BD7" w:rsidRPr="002251C5" w:rsidRDefault="00820BD7" w:rsidP="006F4C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приймання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екстернатною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формою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починається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1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жовтня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закінчується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пізніше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березня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(11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– до 1 лютого) поточного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року (як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виняток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до 10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березня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).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як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тимчасово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навчалися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 кордоном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повернулися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термін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подачі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обмежується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окремих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випадках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(п.4.1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можуть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lastRenderedPageBreak/>
              <w:t>установлюватися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терміни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числа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випускників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загальноосвітніх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закладів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попередніх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років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свій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час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досягнень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певних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проходять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лише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цих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наявність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є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передумовою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проходження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підсумкової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0BD7" w:rsidRPr="002251C5" w:rsidRDefault="00820BD7" w:rsidP="006F4C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бере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участь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зовнішньому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незалежному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підставах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Організація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екстернату</w:t>
            </w:r>
            <w:proofErr w:type="spellEnd"/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(за курс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базової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загальної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середньої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освіти</w:t>
            </w:r>
            <w:proofErr w:type="spellEnd"/>
            <w:proofErr w:type="gramEnd"/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курс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повної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загальної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середньої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proofErr w:type="gramEnd"/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ісля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збору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заяв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директор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закладу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пише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освіти  Чугуївської міської ради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проханням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дозволити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відповідним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громадянам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пройти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отримати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документ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Відділ освіти Чугуївської міської ради 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видає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дозволу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 пройти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формі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отримати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документ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Видається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 по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школі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зарахування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формі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отримання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документу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обов’язкове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посилання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нормативні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документи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дозвіл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відділу освіти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ісля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зарахування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дані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заносяться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алфавітної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книги.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Можливе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окремої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книги.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як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переводяться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даному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закладі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особової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справи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змінюється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робиться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запис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«переведений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Оформлюються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особові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справи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звичайного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зразка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проставляється</w:t>
            </w:r>
            <w:proofErr w:type="spellEnd"/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номер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алфавітній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книзі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Оформлюється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журнал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звичайного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зразка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Проводяться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установчі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збори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здійснюється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ознайомлення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батьків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замінюють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ідсумкову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вихованців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системі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середньої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іншими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нормативними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документами,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програмами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8.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групи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складається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індивідуальний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план.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Організовуються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консультації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Графік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консультацій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директором. 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Графік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погоджується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відділом освіти </w:t>
            </w:r>
            <w:r w:rsidR="008C7F3F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Чугуївської міської ради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директором.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Терміни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визначаються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кожен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додатково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11.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Склад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атестаційних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комісій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погоджується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r w:rsidR="008C7F3F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відділом освіти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Чугуївської міської ради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наказом директора.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12.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Завдання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погоджує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відділом освіти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Чугуївської міської ради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директор.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13.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проходить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виключно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письмовій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формі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14.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Письмові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зберігаються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протягом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року.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Перелік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визначається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закладом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робочого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плану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Результати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вносяться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протоколи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встановленого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Міністерством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науки,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молод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спорту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зразка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у правому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верхньому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кутку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зазначено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»,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журнали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17.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ісля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завершення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проводиться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педагогічної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ради про допуск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підсумкової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всі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отримали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1 до 12).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18.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Дане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наказом по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школі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доводиться до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відома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19.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До початку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ідсумкової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далі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ДПА) до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освіти </w:t>
            </w:r>
            <w:r w:rsidR="008C7F3F"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Чугуївської міської ради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надаються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списки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допущені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ДПА.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Проходження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ДПА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здійснюється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ідставах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21.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Результати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вносяться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протоколи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встановленого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зразка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правому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верхньому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кутку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зазначено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»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журнали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22.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випуск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отримання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ними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освіту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приймається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засіданні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педагогічної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ради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затверджується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наказом по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школі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23.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Екстернам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пройшли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ічне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мають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оцінки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але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пройшли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видається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табель 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річними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оцінками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дає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право пройти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атестацію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(без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річного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оцінювання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)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наступному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році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24.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опанували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матеріал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визначений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загальноосвітніми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програмами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високому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>івні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можуть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нагороджуватись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похвальним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листом «За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високі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досягнення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навчанні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похвальною грамотою «За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особливі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досягнення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вивченні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окремих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предметів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Золотою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Срібною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медалями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екстерни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нагороджуються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0BD7" w:rsidRPr="002251C5" w:rsidRDefault="00820BD7" w:rsidP="006F4C1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1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25. </w:t>
            </w:r>
            <w:r w:rsidRPr="002251C5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алфавітній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книзі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класному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журналі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робляться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відповідні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записи. </w:t>
            </w:r>
            <w:proofErr w:type="gramStart"/>
            <w:r w:rsidRPr="002251C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кінець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навчального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року у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алфавітній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книзі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51C5">
              <w:rPr>
                <w:rFonts w:ascii="Times New Roman" w:hAnsi="Times New Roman"/>
                <w:sz w:val="28"/>
                <w:szCs w:val="28"/>
              </w:rPr>
              <w:t>учнів-екстернів</w:t>
            </w:r>
            <w:proofErr w:type="spellEnd"/>
            <w:r w:rsidRPr="002251C5">
              <w:rPr>
                <w:rFonts w:ascii="Times New Roman" w:hAnsi="Times New Roman"/>
                <w:sz w:val="28"/>
                <w:szCs w:val="28"/>
              </w:rPr>
              <w:t xml:space="preserve"> – 0.</w:t>
            </w:r>
          </w:p>
          <w:p w:rsidR="00820BD7" w:rsidRPr="002251C5" w:rsidRDefault="00820BD7" w:rsidP="006F4C16">
            <w:pPr>
              <w:shd w:val="clear" w:color="auto" w:fill="FFFFFF"/>
              <w:tabs>
                <w:tab w:val="left" w:pos="540"/>
              </w:tabs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820BD7" w:rsidRPr="002251C5" w:rsidRDefault="00820BD7" w:rsidP="006F4C1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2251C5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</w:t>
            </w:r>
            <w:r w:rsidRPr="002251C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спеціаліст шкіл                                                   О.М.ОВДІЄНКО</w:t>
            </w:r>
          </w:p>
          <w:p w:rsidR="00820BD7" w:rsidRPr="002251C5" w:rsidRDefault="00820BD7" w:rsidP="006F4C1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97" w:type="dxa"/>
          </w:tcPr>
          <w:p w:rsidR="00820BD7" w:rsidRPr="00F76292" w:rsidRDefault="00820BD7" w:rsidP="006F4C16">
            <w:pPr>
              <w:pStyle w:val="a3"/>
              <w:spacing w:line="360" w:lineRule="auto"/>
              <w:rPr>
                <w:szCs w:val="28"/>
              </w:rPr>
            </w:pPr>
          </w:p>
        </w:tc>
      </w:tr>
      <w:tr w:rsidR="008C7F3F" w:rsidRPr="00F76292" w:rsidTr="006F4C16">
        <w:tc>
          <w:tcPr>
            <w:tcW w:w="9923" w:type="dxa"/>
            <w:vAlign w:val="bottom"/>
          </w:tcPr>
          <w:p w:rsidR="008C7F3F" w:rsidRDefault="008C7F3F" w:rsidP="006F4C1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97" w:type="dxa"/>
          </w:tcPr>
          <w:p w:rsidR="008C7F3F" w:rsidRPr="00F76292" w:rsidRDefault="008C7F3F" w:rsidP="006F4C16">
            <w:pPr>
              <w:pStyle w:val="a3"/>
              <w:spacing w:line="360" w:lineRule="auto"/>
              <w:rPr>
                <w:szCs w:val="28"/>
              </w:rPr>
            </w:pPr>
          </w:p>
        </w:tc>
      </w:tr>
    </w:tbl>
    <w:p w:rsidR="00820BD7" w:rsidRPr="008B5138" w:rsidRDefault="00820BD7" w:rsidP="00820BD7">
      <w:pPr>
        <w:rPr>
          <w:lang w:val="uk-UA"/>
        </w:rPr>
      </w:pPr>
    </w:p>
    <w:p w:rsidR="00CF2B02" w:rsidRPr="00820BD7" w:rsidRDefault="00C52863">
      <w:pPr>
        <w:rPr>
          <w:lang w:val="uk-UA"/>
        </w:rPr>
      </w:pPr>
    </w:p>
    <w:sectPr w:rsidR="00CF2B02" w:rsidRPr="00820BD7" w:rsidSect="008C7F3F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63" w:rsidRDefault="00C52863" w:rsidP="008C7F3F">
      <w:pPr>
        <w:spacing w:after="0" w:line="240" w:lineRule="auto"/>
      </w:pPr>
      <w:r>
        <w:separator/>
      </w:r>
    </w:p>
  </w:endnote>
  <w:endnote w:type="continuationSeparator" w:id="0">
    <w:p w:rsidR="00C52863" w:rsidRDefault="00C52863" w:rsidP="008C7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63" w:rsidRDefault="00C52863" w:rsidP="008C7F3F">
      <w:pPr>
        <w:spacing w:after="0" w:line="240" w:lineRule="auto"/>
      </w:pPr>
      <w:r>
        <w:separator/>
      </w:r>
    </w:p>
  </w:footnote>
  <w:footnote w:type="continuationSeparator" w:id="0">
    <w:p w:rsidR="00C52863" w:rsidRDefault="00C52863" w:rsidP="008C7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97365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C7F3F" w:rsidRPr="008C7F3F" w:rsidRDefault="008C7F3F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C7F3F">
          <w:rPr>
            <w:rFonts w:ascii="Times New Roman" w:hAnsi="Times New Roman"/>
            <w:sz w:val="28"/>
            <w:szCs w:val="28"/>
          </w:rPr>
          <w:fldChar w:fldCharType="begin"/>
        </w:r>
        <w:r w:rsidRPr="008C7F3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C7F3F">
          <w:rPr>
            <w:rFonts w:ascii="Times New Roman" w:hAnsi="Times New Roman"/>
            <w:sz w:val="28"/>
            <w:szCs w:val="28"/>
          </w:rPr>
          <w:fldChar w:fldCharType="separate"/>
        </w:r>
        <w:r w:rsidR="009B6A46">
          <w:rPr>
            <w:rFonts w:ascii="Times New Roman" w:hAnsi="Times New Roman"/>
            <w:noProof/>
            <w:sz w:val="28"/>
            <w:szCs w:val="28"/>
          </w:rPr>
          <w:t>4</w:t>
        </w:r>
        <w:r w:rsidRPr="008C7F3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C7F3F" w:rsidRDefault="008C7F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B1389"/>
    <w:multiLevelType w:val="hybridMultilevel"/>
    <w:tmpl w:val="6310F190"/>
    <w:lvl w:ilvl="0" w:tplc="67F47D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3C5C30"/>
    <w:multiLevelType w:val="hybridMultilevel"/>
    <w:tmpl w:val="FD809F7C"/>
    <w:lvl w:ilvl="0" w:tplc="C366C9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852ED2E">
      <w:numFmt w:val="none"/>
      <w:lvlText w:val=""/>
      <w:lvlJc w:val="left"/>
      <w:pPr>
        <w:tabs>
          <w:tab w:val="num" w:pos="360"/>
        </w:tabs>
      </w:pPr>
    </w:lvl>
    <w:lvl w:ilvl="2" w:tplc="9EE05E82">
      <w:numFmt w:val="none"/>
      <w:lvlText w:val=""/>
      <w:lvlJc w:val="left"/>
      <w:pPr>
        <w:tabs>
          <w:tab w:val="num" w:pos="360"/>
        </w:tabs>
      </w:pPr>
    </w:lvl>
    <w:lvl w:ilvl="3" w:tplc="FB66441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B104A3A">
      <w:numFmt w:val="none"/>
      <w:lvlText w:val=""/>
      <w:lvlJc w:val="left"/>
      <w:pPr>
        <w:tabs>
          <w:tab w:val="num" w:pos="360"/>
        </w:tabs>
      </w:pPr>
    </w:lvl>
    <w:lvl w:ilvl="5" w:tplc="12BC2282">
      <w:numFmt w:val="none"/>
      <w:lvlText w:val=""/>
      <w:lvlJc w:val="left"/>
      <w:pPr>
        <w:tabs>
          <w:tab w:val="num" w:pos="360"/>
        </w:tabs>
      </w:pPr>
    </w:lvl>
    <w:lvl w:ilvl="6" w:tplc="5230769A">
      <w:numFmt w:val="none"/>
      <w:lvlText w:val=""/>
      <w:lvlJc w:val="left"/>
      <w:pPr>
        <w:tabs>
          <w:tab w:val="num" w:pos="360"/>
        </w:tabs>
      </w:pPr>
    </w:lvl>
    <w:lvl w:ilvl="7" w:tplc="50D6930A">
      <w:numFmt w:val="none"/>
      <w:lvlText w:val=""/>
      <w:lvlJc w:val="left"/>
      <w:pPr>
        <w:tabs>
          <w:tab w:val="num" w:pos="360"/>
        </w:tabs>
      </w:pPr>
    </w:lvl>
    <w:lvl w:ilvl="8" w:tplc="5EAEB36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D7"/>
    <w:rsid w:val="000A03BA"/>
    <w:rsid w:val="002251C5"/>
    <w:rsid w:val="003011A0"/>
    <w:rsid w:val="00421710"/>
    <w:rsid w:val="006A5ADF"/>
    <w:rsid w:val="00820BD7"/>
    <w:rsid w:val="008C7F3F"/>
    <w:rsid w:val="009B6A46"/>
    <w:rsid w:val="00C52863"/>
    <w:rsid w:val="00C82EA0"/>
    <w:rsid w:val="00DF66D7"/>
    <w:rsid w:val="00E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D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20B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BD7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820BD7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Title"/>
    <w:basedOn w:val="a"/>
    <w:link w:val="a4"/>
    <w:qFormat/>
    <w:rsid w:val="00820B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820B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820BD7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8C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F3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C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F3F"/>
    <w:rPr>
      <w:rFonts w:ascii="Calibri" w:eastAsia="Calibri" w:hAnsi="Calibri" w:cs="Times New Roman"/>
    </w:rPr>
  </w:style>
  <w:style w:type="character" w:customStyle="1" w:styleId="rvts9">
    <w:name w:val="rvts9"/>
    <w:basedOn w:val="a0"/>
    <w:rsid w:val="002251C5"/>
  </w:style>
  <w:style w:type="character" w:customStyle="1" w:styleId="apple-converted-space">
    <w:name w:val="apple-converted-space"/>
    <w:basedOn w:val="a0"/>
    <w:rsid w:val="002251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D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20B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BD7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820BD7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Title"/>
    <w:basedOn w:val="a"/>
    <w:link w:val="a4"/>
    <w:qFormat/>
    <w:rsid w:val="00820B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820B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820BD7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8C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F3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C7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F3F"/>
    <w:rPr>
      <w:rFonts w:ascii="Calibri" w:eastAsia="Calibri" w:hAnsi="Calibri" w:cs="Times New Roman"/>
    </w:rPr>
  </w:style>
  <w:style w:type="character" w:customStyle="1" w:styleId="rvts9">
    <w:name w:val="rvts9"/>
    <w:basedOn w:val="a0"/>
    <w:rsid w:val="002251C5"/>
  </w:style>
  <w:style w:type="character" w:customStyle="1" w:styleId="apple-converted-space">
    <w:name w:val="apple-converted-space"/>
    <w:basedOn w:val="a0"/>
    <w:rsid w:val="00225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14477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2015-11-17T14:17:00Z</dcterms:created>
  <dcterms:modified xsi:type="dcterms:W3CDTF">2016-01-29T11:19:00Z</dcterms:modified>
</cp:coreProperties>
</file>